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EE47" w14:textId="683D8A26" w:rsidR="00424EE8" w:rsidRPr="00513D44" w:rsidRDefault="001A6B4A" w:rsidP="00424EE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Decay Summary</w:t>
      </w:r>
      <w:r w:rsidR="00513D44">
        <w:rPr>
          <w:rFonts w:ascii="Times" w:eastAsia="Times New Roman" w:hAnsi="Times" w:cs="Times New Roman"/>
          <w:b/>
          <w:bCs/>
          <w:sz w:val="27"/>
          <w:szCs w:val="27"/>
        </w:rPr>
        <w:tab/>
      </w:r>
      <w:r w:rsidR="00513D44">
        <w:rPr>
          <w:rFonts w:ascii="Times" w:eastAsia="Times New Roman" w:hAnsi="Times" w:cs="Times New Roman"/>
          <w:b/>
          <w:bCs/>
          <w:sz w:val="27"/>
          <w:szCs w:val="27"/>
        </w:rPr>
        <w:tab/>
      </w:r>
      <w:r w:rsidR="00513D44">
        <w:rPr>
          <w:rFonts w:ascii="Times" w:eastAsia="Times New Roman" w:hAnsi="Times" w:cs="Times New Roman"/>
          <w:b/>
          <w:bCs/>
          <w:sz w:val="27"/>
          <w:szCs w:val="27"/>
        </w:rPr>
        <w:tab/>
      </w:r>
      <w:r w:rsidR="00513D44">
        <w:rPr>
          <w:rFonts w:ascii="Times" w:eastAsia="Times New Roman" w:hAnsi="Times" w:cs="Times New Roman"/>
          <w:b/>
          <w:bCs/>
          <w:sz w:val="27"/>
          <w:szCs w:val="27"/>
        </w:rPr>
        <w:tab/>
      </w:r>
      <w:r w:rsidR="00513D44">
        <w:rPr>
          <w:rFonts w:ascii="Times" w:eastAsia="Times New Roman" w:hAnsi="Times" w:cs="Times New Roman"/>
          <w:b/>
          <w:bCs/>
          <w:sz w:val="27"/>
          <w:szCs w:val="27"/>
        </w:rPr>
        <w:tab/>
      </w:r>
      <w:r w:rsidR="00513D44">
        <w:rPr>
          <w:rFonts w:ascii="Times" w:eastAsia="Times New Roman" w:hAnsi="Times" w:cs="Times New Roman"/>
          <w:b/>
          <w:bCs/>
          <w:sz w:val="27"/>
          <w:szCs w:val="27"/>
        </w:rPr>
        <w:tab/>
      </w:r>
      <w:r w:rsidR="00513D44" w:rsidRPr="00513D44">
        <w:rPr>
          <w:rFonts w:ascii="Times" w:eastAsia="Times New Roman" w:hAnsi="Times" w:cs="Times New Roman"/>
          <w:bCs/>
        </w:rPr>
        <w:t>Name ______________________ Pd _____</w:t>
      </w:r>
    </w:p>
    <w:p w14:paraId="16CF0458" w14:textId="77777777" w:rsidR="00424EE8" w:rsidRPr="00424EE8" w:rsidRDefault="00424EE8" w:rsidP="00424EE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424EE8">
        <w:rPr>
          <w:rFonts w:ascii="Times" w:eastAsia="Times New Roman" w:hAnsi="Times" w:cs="Times New Roman"/>
          <w:b/>
          <w:bCs/>
          <w:sz w:val="27"/>
          <w:szCs w:val="27"/>
        </w:rPr>
        <w:t>Alpha Particles</w:t>
      </w:r>
      <w:r>
        <w:rPr>
          <w:rFonts w:ascii="Times" w:eastAsia="Times New Roman" w:hAnsi="Times" w:cs="Times New Roman"/>
          <w:b/>
          <w:bCs/>
          <w:sz w:val="27"/>
          <w:szCs w:val="27"/>
        </w:rPr>
        <w:br/>
      </w:r>
      <w:hyperlink r:id="rId5" w:history="1">
        <w:r w:rsidRPr="00424EE8">
          <w:rPr>
            <w:rFonts w:ascii="Times" w:hAnsi="Times" w:cs="Times New Roman"/>
            <w:color w:val="0000FF"/>
            <w:sz w:val="20"/>
            <w:szCs w:val="20"/>
            <w:u w:val="single"/>
          </w:rPr>
          <w:t>Alpha particles</w:t>
        </w:r>
      </w:hyperlink>
      <w:r w:rsidRPr="00424EE8">
        <w:rPr>
          <w:rFonts w:ascii="Times" w:hAnsi="Times" w:cs="Times New Roman"/>
          <w:sz w:val="20"/>
          <w:szCs w:val="20"/>
        </w:rPr>
        <w:t xml:space="preserve"> are charged particles, which are emitted from naturally occurring materials (such as uranium, thorium, and radium) and man-made elements (such as plutonium and americium). These alpha emitters are primarily used (in very small amounts) in items such as smoke detectors.</w:t>
      </w:r>
    </w:p>
    <w:p w14:paraId="1EE662D6" w14:textId="77777777" w:rsidR="00DF664F" w:rsidRPr="00424EE8" w:rsidRDefault="00424EE8" w:rsidP="00424E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24EE8">
        <w:rPr>
          <w:rFonts w:ascii="Times" w:hAnsi="Times" w:cs="Times New Roman"/>
          <w:sz w:val="20"/>
          <w:szCs w:val="20"/>
        </w:rPr>
        <w:t>In general, alpha particles have a very limited ability to penetrate other materials. In other words, these particles of ionizing radiation can be blocked by a sheet of paper, skin, or even a few inches of air. Nonetheless, materials that emit alpha particles are potentially dangerous if they are inhaled or swallowed, but external exposure generally does not pose a danger.</w:t>
      </w:r>
    </w:p>
    <w:p w14:paraId="076A6E6F" w14:textId="77777777" w:rsidR="00424EE8" w:rsidRPr="00424EE8" w:rsidRDefault="00424EE8" w:rsidP="00424EE8">
      <w:pPr>
        <w:pStyle w:val="Heading3"/>
        <w:rPr>
          <w:rFonts w:eastAsia="Times New Roman" w:cs="Times New Roman"/>
          <w:b w:val="0"/>
          <w:sz w:val="20"/>
          <w:szCs w:val="20"/>
        </w:rPr>
      </w:pPr>
      <w:r>
        <w:rPr>
          <w:rFonts w:eastAsia="Times New Roman" w:cs="Times New Roman"/>
        </w:rPr>
        <w:t>Beta Particles</w:t>
      </w:r>
      <w:r>
        <w:rPr>
          <w:rFonts w:eastAsia="Times New Roman" w:cs="Times New Roman"/>
        </w:rPr>
        <w:br/>
      </w:r>
      <w:hyperlink r:id="rId6" w:history="1">
        <w:r w:rsidRPr="00424EE8">
          <w:rPr>
            <w:rStyle w:val="Hyperlink"/>
            <w:b w:val="0"/>
            <w:sz w:val="20"/>
            <w:szCs w:val="20"/>
          </w:rPr>
          <w:t>Beta particles</w:t>
        </w:r>
      </w:hyperlink>
      <w:r w:rsidRPr="00424EE8">
        <w:rPr>
          <w:b w:val="0"/>
          <w:sz w:val="20"/>
          <w:szCs w:val="20"/>
        </w:rPr>
        <w:t>, which are similiar to electrons, are emitted from naturally occurring materials (such as strontium-90). Such beta emitters are used in medical applications, such as treating eye disease.</w:t>
      </w:r>
    </w:p>
    <w:p w14:paraId="191B3EC4" w14:textId="77777777" w:rsidR="00424EE8" w:rsidRDefault="00424EE8" w:rsidP="00424EE8">
      <w:pPr>
        <w:pStyle w:val="NormalWeb"/>
      </w:pPr>
      <w:r>
        <w:t>In general, beta particles are lighter than alpha particles, and they generally have a greater ability to penetrate other materials. As a result, these particles can travel a few feet in the air, and can penetrate skin. Nonetheless, a thin sheet of metal or plastic or a block of wood can stop beta particles.</w:t>
      </w:r>
    </w:p>
    <w:p w14:paraId="45439FA6" w14:textId="06136A60" w:rsidR="00424EE8" w:rsidRPr="00424EE8" w:rsidRDefault="00424EE8" w:rsidP="00424EE8">
      <w:pPr>
        <w:pStyle w:val="Heading3"/>
        <w:rPr>
          <w:rFonts w:eastAsia="Times New Roman" w:cs="Times New Roman"/>
          <w:b w:val="0"/>
          <w:sz w:val="20"/>
          <w:szCs w:val="20"/>
        </w:rPr>
      </w:pPr>
      <w:r>
        <w:rPr>
          <w:rFonts w:eastAsia="Times New Roman" w:cs="Times New Roman"/>
        </w:rPr>
        <w:t xml:space="preserve">Gamma Rays </w:t>
      </w:r>
      <w:r>
        <w:rPr>
          <w:rFonts w:eastAsia="Times New Roman" w:cs="Times New Roman"/>
        </w:rPr>
        <w:br/>
      </w:r>
      <w:hyperlink r:id="rId7" w:history="1">
        <w:r w:rsidRPr="00424EE8">
          <w:rPr>
            <w:rStyle w:val="Hyperlink"/>
            <w:b w:val="0"/>
            <w:sz w:val="20"/>
            <w:szCs w:val="20"/>
          </w:rPr>
          <w:t>Gamma rays</w:t>
        </w:r>
      </w:hyperlink>
      <w:r w:rsidRPr="00424EE8">
        <w:rPr>
          <w:b w:val="0"/>
          <w:sz w:val="20"/>
          <w:szCs w:val="20"/>
        </w:rPr>
        <w:t xml:space="preserve"> consist of high-energy waves that can travel great distances at the speed of light and generally have a great ability to penetrate other materials. For that reason, gamma rays (such as from cobalt-60) are often used in medical applications to treat cancer an</w:t>
      </w:r>
      <w:r w:rsidR="00FA63C4">
        <w:rPr>
          <w:b w:val="0"/>
          <w:sz w:val="20"/>
          <w:szCs w:val="20"/>
        </w:rPr>
        <w:t>d sterilize medical instruments</w:t>
      </w:r>
      <w:r w:rsidRPr="00424EE8">
        <w:rPr>
          <w:b w:val="0"/>
          <w:sz w:val="20"/>
          <w:szCs w:val="20"/>
        </w:rPr>
        <w:t>.</w:t>
      </w:r>
    </w:p>
    <w:p w14:paraId="4E5070DB" w14:textId="46898247" w:rsidR="00424EE8" w:rsidRDefault="004F36F7" w:rsidP="00424EE8">
      <w:pPr>
        <w:pStyle w:val="NormalWeb"/>
      </w:pPr>
      <w:r w:rsidRPr="004F36F7">
        <w:drawing>
          <wp:anchor distT="0" distB="0" distL="114300" distR="114300" simplePos="0" relativeHeight="251658240" behindDoc="0" locked="0" layoutInCell="1" allowOverlap="1" wp14:anchorId="559E6E44" wp14:editId="501EB5A8">
            <wp:simplePos x="0" y="0"/>
            <wp:positionH relativeFrom="column">
              <wp:posOffset>1371600</wp:posOffset>
            </wp:positionH>
            <wp:positionV relativeFrom="paragraph">
              <wp:posOffset>513080</wp:posOffset>
            </wp:positionV>
            <wp:extent cx="4001135" cy="2827020"/>
            <wp:effectExtent l="0" t="0" r="12065" b="0"/>
            <wp:wrapSquare wrapText="bothSides"/>
            <wp:docPr id="1" name="Picture 1" descr="ttp://revisionworld.com/sites/revisionworld.com/files/rw_files/alphabetagamma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revisionworld.com/sites/revisionworld.com/files/rw_files/alphabetagamma%20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7"/>
                    <a:stretch/>
                  </pic:blipFill>
                  <pic:spPr bwMode="auto">
                    <a:xfrm>
                      <a:off x="0" y="0"/>
                      <a:ext cx="400113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EE8">
        <w:t xml:space="preserve">Despite their ability to penetrate other materials, in general, gamma rays </w:t>
      </w:r>
      <w:r w:rsidR="00E427E6">
        <w:t>don’t</w:t>
      </w:r>
      <w:r w:rsidR="00424EE8">
        <w:t xml:space="preserve"> have the ability to make anything radioactive. Several feet of concrete or a few inches of dense material (such as lead) are able to block </w:t>
      </w:r>
      <w:r w:rsidR="00E427E6">
        <w:t>this type</w:t>
      </w:r>
      <w:bookmarkStart w:id="0" w:name="_GoBack"/>
      <w:bookmarkEnd w:id="0"/>
      <w:r w:rsidR="00424EE8">
        <w:t xml:space="preserve"> of radiation.</w:t>
      </w:r>
    </w:p>
    <w:p w14:paraId="7F065B52" w14:textId="5FC649C4" w:rsidR="00424EE8" w:rsidRDefault="004F36F7">
      <w:r w:rsidRPr="001A6B4A">
        <w:drawing>
          <wp:anchor distT="0" distB="0" distL="114300" distR="114300" simplePos="0" relativeHeight="251659264" behindDoc="0" locked="0" layoutInCell="1" allowOverlap="1" wp14:anchorId="07C308BB" wp14:editId="2FD72132">
            <wp:simplePos x="0" y="0"/>
            <wp:positionH relativeFrom="column">
              <wp:posOffset>457200</wp:posOffset>
            </wp:positionH>
            <wp:positionV relativeFrom="paragraph">
              <wp:posOffset>2671445</wp:posOffset>
            </wp:positionV>
            <wp:extent cx="5486400" cy="2184400"/>
            <wp:effectExtent l="0" t="0" r="0" b="0"/>
            <wp:wrapSquare wrapText="bothSides"/>
            <wp:docPr id="21506" name="Content Placeholder 3" descr="Screen shot 2013-11-14 at 8.54.35 A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Content Placeholder 3" descr="Screen shot 2013-11-14 at 8.54.35 AM.png"/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49" b="-2734"/>
                    <a:stretch/>
                  </pic:blipFill>
                  <pic:spPr bwMode="auto">
                    <a:xfrm>
                      <a:off x="0" y="0"/>
                      <a:ext cx="548640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EE8" w:rsidSect="004F3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8"/>
    <w:rsid w:val="001A6B4A"/>
    <w:rsid w:val="00424EE8"/>
    <w:rsid w:val="004F36F7"/>
    <w:rsid w:val="00513D44"/>
    <w:rsid w:val="00DF664F"/>
    <w:rsid w:val="00E427E6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08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E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EE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24E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4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E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EE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24E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4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rc.gov/reading-rm/basic-ref/glossary/alpha-particle.html" TargetMode="External"/><Relationship Id="rId6" Type="http://schemas.openxmlformats.org/officeDocument/2006/relationships/hyperlink" Target="http://www.nrc.gov/reading-rm/basic-ref/glossary/beta-particle.html" TargetMode="External"/><Relationship Id="rId7" Type="http://schemas.openxmlformats.org/officeDocument/2006/relationships/hyperlink" Target="http://www.nrc.gov/reading-rm/basic-ref/glossary/gamma-radiation.html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Macintosh Word</Application>
  <DocSecurity>0</DocSecurity>
  <Lines>14</Lines>
  <Paragraphs>4</Paragraphs>
  <ScaleCrop>false</ScaleCrop>
  <Company>LPS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dcterms:created xsi:type="dcterms:W3CDTF">2015-11-11T16:02:00Z</dcterms:created>
  <dcterms:modified xsi:type="dcterms:W3CDTF">2015-11-11T16:32:00Z</dcterms:modified>
</cp:coreProperties>
</file>