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6939" w:rsidRDefault="008D691F">
      <w:r>
        <w:t>Plate Movement Review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</w:r>
      <w:r>
        <w:tab/>
      </w:r>
      <w:r>
        <w:tab/>
        <w:t>Per:</w:t>
      </w:r>
    </w:p>
    <w:p w14:paraId="00000002" w14:textId="77777777" w:rsidR="00C46939" w:rsidRDefault="00C46939"/>
    <w:p w14:paraId="00000003" w14:textId="77777777" w:rsidR="00C46939" w:rsidRDefault="008D691F">
      <w:r>
        <w:t>Objective 6: Compare the theories of continental drift, sea-floor spreading and plate tectonics.</w:t>
      </w:r>
    </w:p>
    <w:p w14:paraId="00000004" w14:textId="77777777" w:rsidR="00C46939" w:rsidRDefault="008D691F">
      <w:r>
        <w:t>Objective 7: Illustrate plate tectonics (types of plates, boundaries) by describing the forces involved in driving plate movement and explain the implications to humans.</w:t>
      </w:r>
    </w:p>
    <w:p w14:paraId="00000005" w14:textId="77777777" w:rsidR="00C46939" w:rsidRDefault="00C46939"/>
    <w:p w14:paraId="00000006" w14:textId="77777777" w:rsidR="00C46939" w:rsidRDefault="008D691F">
      <w:r>
        <w:t>Continental Drift:</w:t>
      </w:r>
    </w:p>
    <w:p w14:paraId="00000007" w14:textId="77777777" w:rsidR="00C46939" w:rsidRDefault="00C46939"/>
    <w:p w14:paraId="00000008" w14:textId="77777777" w:rsidR="00C46939" w:rsidRDefault="008D691F">
      <w:pPr>
        <w:ind w:firstLine="720"/>
      </w:pPr>
      <w:r>
        <w:rPr>
          <w:rFonts w:ascii="Arial Unicode MS" w:eastAsia="Arial Unicode MS" w:hAnsi="Arial Unicode MS" w:cs="Arial Unicode MS"/>
        </w:rPr>
        <w:t xml:space="preserve">Definition → </w:t>
      </w:r>
    </w:p>
    <w:p w14:paraId="00000009" w14:textId="77777777" w:rsidR="00C46939" w:rsidRDefault="00C46939"/>
    <w:p w14:paraId="0000000A" w14:textId="77777777" w:rsidR="00C46939" w:rsidRDefault="008D691F">
      <w:pPr>
        <w:ind w:firstLine="720"/>
      </w:pPr>
      <w:r>
        <w:rPr>
          <w:rFonts w:ascii="Arial Unicode MS" w:eastAsia="Arial Unicode MS" w:hAnsi="Arial Unicode MS" w:cs="Arial Unicode MS"/>
        </w:rPr>
        <w:t xml:space="preserve">Proposed by → </w:t>
      </w:r>
    </w:p>
    <w:p w14:paraId="0000000B" w14:textId="77777777" w:rsidR="00C46939" w:rsidRDefault="008D691F">
      <w:r>
        <w:t xml:space="preserve"> </w:t>
      </w:r>
    </w:p>
    <w:p w14:paraId="0000000C" w14:textId="77777777" w:rsidR="00C46939" w:rsidRDefault="008D691F">
      <w:pPr>
        <w:ind w:firstLine="720"/>
      </w:pPr>
      <w:r>
        <w:rPr>
          <w:rFonts w:ascii="Arial Unicode MS" w:eastAsia="Arial Unicode MS" w:hAnsi="Arial Unicode MS" w:cs="Arial Unicode MS"/>
        </w:rPr>
        <w:t>Evidence explained →</w:t>
      </w:r>
    </w:p>
    <w:p w14:paraId="0000000D" w14:textId="77777777" w:rsidR="00C46939" w:rsidRDefault="00C46939"/>
    <w:p w14:paraId="0000000E" w14:textId="77777777" w:rsidR="00C46939" w:rsidRDefault="008D691F">
      <w:pPr>
        <w:ind w:firstLine="720"/>
      </w:pPr>
      <w:r>
        <w:rPr>
          <w:rFonts w:ascii="Arial Unicode MS" w:eastAsia="Arial Unicode MS" w:hAnsi="Arial Unicode MS" w:cs="Arial Unicode MS"/>
        </w:rPr>
        <w:t>Rejected be</w:t>
      </w:r>
      <w:r>
        <w:rPr>
          <w:rFonts w:ascii="Arial Unicode MS" w:eastAsia="Arial Unicode MS" w:hAnsi="Arial Unicode MS" w:cs="Arial Unicode MS"/>
        </w:rPr>
        <w:t>cause →</w:t>
      </w:r>
    </w:p>
    <w:p w14:paraId="0000000F" w14:textId="77777777" w:rsidR="00C46939" w:rsidRDefault="00C46939"/>
    <w:p w14:paraId="00000010" w14:textId="77777777" w:rsidR="00C46939" w:rsidRDefault="00C46939"/>
    <w:p w14:paraId="00000011" w14:textId="77777777" w:rsidR="00C46939" w:rsidRDefault="008D691F">
      <w:r>
        <w:t>Seafloor Spreading:</w:t>
      </w:r>
    </w:p>
    <w:p w14:paraId="00000012" w14:textId="77777777" w:rsidR="00C46939" w:rsidRDefault="00C46939"/>
    <w:p w14:paraId="00000013" w14:textId="77777777" w:rsidR="00C46939" w:rsidRDefault="008D691F">
      <w:r>
        <w:rPr>
          <w:rFonts w:ascii="Arial Unicode MS" w:eastAsia="Arial Unicode MS" w:hAnsi="Arial Unicode MS" w:cs="Arial Unicode MS"/>
        </w:rPr>
        <w:tab/>
        <w:t>Definition →</w:t>
      </w:r>
    </w:p>
    <w:p w14:paraId="00000014" w14:textId="77777777" w:rsidR="00C46939" w:rsidRDefault="00C46939"/>
    <w:p w14:paraId="00000015" w14:textId="77777777" w:rsidR="00C46939" w:rsidRDefault="008D691F">
      <w:r>
        <w:rPr>
          <w:rFonts w:ascii="Arial Unicode MS" w:eastAsia="Arial Unicode MS" w:hAnsi="Arial Unicode MS" w:cs="Arial Unicode MS"/>
        </w:rPr>
        <w:tab/>
        <w:t>Proposed by →</w:t>
      </w:r>
    </w:p>
    <w:p w14:paraId="00000016" w14:textId="77777777" w:rsidR="00C46939" w:rsidRDefault="00C46939"/>
    <w:p w14:paraId="00000017" w14:textId="77777777" w:rsidR="00C46939" w:rsidRDefault="008D691F">
      <w:r>
        <w:rPr>
          <w:rFonts w:ascii="Arial Unicode MS" w:eastAsia="Arial Unicode MS" w:hAnsi="Arial Unicode MS" w:cs="Arial Unicode MS"/>
        </w:rPr>
        <w:tab/>
        <w:t>Evidence explained →</w:t>
      </w:r>
    </w:p>
    <w:p w14:paraId="00000018" w14:textId="77777777" w:rsidR="00C46939" w:rsidRDefault="00C46939"/>
    <w:p w14:paraId="00000019" w14:textId="77777777" w:rsidR="00C46939" w:rsidRDefault="00C46939"/>
    <w:p w14:paraId="0000001A" w14:textId="77777777" w:rsidR="00C46939" w:rsidRDefault="008D691F">
      <w:r>
        <w:t>Plate Tectonics:</w:t>
      </w:r>
    </w:p>
    <w:p w14:paraId="0000001B" w14:textId="77777777" w:rsidR="00C46939" w:rsidRDefault="00C46939"/>
    <w:p w14:paraId="0000001C" w14:textId="77777777" w:rsidR="00C46939" w:rsidRDefault="008D691F">
      <w:r>
        <w:rPr>
          <w:rFonts w:ascii="Arial Unicode MS" w:eastAsia="Arial Unicode MS" w:hAnsi="Arial Unicode MS" w:cs="Arial Unicode MS"/>
        </w:rPr>
        <w:tab/>
        <w:t>Definition →</w:t>
      </w:r>
    </w:p>
    <w:p w14:paraId="0000001D" w14:textId="77777777" w:rsidR="00C46939" w:rsidRDefault="00C46939"/>
    <w:p w14:paraId="0000001E" w14:textId="77777777" w:rsidR="00C46939" w:rsidRDefault="008D691F">
      <w:r>
        <w:rPr>
          <w:rFonts w:ascii="Arial Unicode MS" w:eastAsia="Arial Unicode MS" w:hAnsi="Arial Unicode MS" w:cs="Arial Unicode MS"/>
        </w:rPr>
        <w:tab/>
        <w:t xml:space="preserve">Evidence explained → </w:t>
      </w:r>
    </w:p>
    <w:p w14:paraId="0000001F" w14:textId="77777777" w:rsidR="00C46939" w:rsidRDefault="00C46939"/>
    <w:p w14:paraId="00000020" w14:textId="77777777" w:rsidR="00C46939" w:rsidRDefault="008D691F">
      <w:r>
        <w:tab/>
      </w:r>
      <w:r>
        <w:t xml:space="preserve">Explain the 3 types of plate boundaries, including any resulting landforms or geologic </w:t>
      </w:r>
      <w:r>
        <w:br/>
      </w:r>
      <w:r>
        <w:tab/>
        <w:t>activity.</w:t>
      </w:r>
    </w:p>
    <w:p w14:paraId="00000021" w14:textId="77777777" w:rsidR="00C46939" w:rsidRDefault="00C46939"/>
    <w:p w14:paraId="00000022" w14:textId="77777777" w:rsidR="00C46939" w:rsidRDefault="008D691F">
      <w:pPr>
        <w:ind w:left="720" w:firstLine="720"/>
      </w:pPr>
      <w:r>
        <w:rPr>
          <w:rFonts w:ascii="Arial Unicode MS" w:eastAsia="Arial Unicode MS" w:hAnsi="Arial Unicode MS" w:cs="Arial Unicode MS"/>
        </w:rPr>
        <w:t>Divergent →</w:t>
      </w:r>
    </w:p>
    <w:p w14:paraId="00000023" w14:textId="77777777" w:rsidR="00C46939" w:rsidRDefault="00C46939"/>
    <w:p w14:paraId="00000024" w14:textId="77777777" w:rsidR="00C46939" w:rsidRDefault="008D691F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Convergent →</w:t>
      </w:r>
    </w:p>
    <w:p w14:paraId="00000025" w14:textId="77777777" w:rsidR="00C46939" w:rsidRDefault="00C46939"/>
    <w:p w14:paraId="00000026" w14:textId="77777777" w:rsidR="00C46939" w:rsidRDefault="008D691F"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  <w:t>Transform →</w:t>
      </w:r>
    </w:p>
    <w:p w14:paraId="00000027" w14:textId="77777777" w:rsidR="00C46939" w:rsidRDefault="00C46939"/>
    <w:p w14:paraId="00000028" w14:textId="77777777" w:rsidR="00C46939" w:rsidRDefault="008D691F">
      <w:r>
        <w:rPr>
          <w:rFonts w:ascii="Arial Unicode MS" w:eastAsia="Arial Unicode MS" w:hAnsi="Arial Unicode MS" w:cs="Arial Unicode MS"/>
        </w:rPr>
        <w:tab/>
        <w:t>Mechanism for plate movement →</w:t>
      </w:r>
    </w:p>
    <w:p w14:paraId="00000029" w14:textId="77777777" w:rsidR="00C46939" w:rsidRDefault="00C46939"/>
    <w:p w14:paraId="0000002A" w14:textId="77777777" w:rsidR="00C46939" w:rsidRDefault="008D691F">
      <w:r>
        <w:rPr>
          <w:rFonts w:ascii="Arial Unicode MS" w:eastAsia="Arial Unicode MS" w:hAnsi="Arial Unicode MS" w:cs="Arial Unicode MS"/>
        </w:rPr>
        <w:tab/>
        <w:t xml:space="preserve">Implications to humans → </w:t>
      </w:r>
    </w:p>
    <w:p w14:paraId="0000002B" w14:textId="77777777" w:rsidR="00C46939" w:rsidRDefault="00C46939"/>
    <w:sectPr w:rsidR="00C469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39"/>
    <w:rsid w:val="008D691F"/>
    <w:rsid w:val="00C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997D5B-498F-244B-8370-47F8D8D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2020-10-05T12:29:00Z</dcterms:created>
  <dcterms:modified xsi:type="dcterms:W3CDTF">2020-10-05T12:29:00Z</dcterms:modified>
</cp:coreProperties>
</file>